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A0" w:rsidRPr="00734EAB" w:rsidRDefault="006B22A0" w:rsidP="00734EAB">
      <w:pPr>
        <w:spacing w:after="0"/>
        <w:jc w:val="center"/>
        <w:rPr>
          <w:sz w:val="28"/>
          <w:szCs w:val="28"/>
        </w:rPr>
      </w:pPr>
      <w:r w:rsidRPr="00734EAB">
        <w:rPr>
          <w:sz w:val="28"/>
          <w:szCs w:val="28"/>
        </w:rPr>
        <w:t>Годишен отчет за дейността на НЧ „Пробуда 1926“с.Добрич</w:t>
      </w:r>
    </w:p>
    <w:p w:rsidR="006B22A0" w:rsidRPr="00734EAB" w:rsidRDefault="006B22A0" w:rsidP="00734EAB">
      <w:pPr>
        <w:spacing w:after="0"/>
        <w:jc w:val="center"/>
        <w:rPr>
          <w:sz w:val="28"/>
          <w:szCs w:val="28"/>
        </w:rPr>
      </w:pPr>
      <w:r w:rsidRPr="00734EAB">
        <w:rPr>
          <w:sz w:val="28"/>
          <w:szCs w:val="28"/>
        </w:rPr>
        <w:t>за 2021г.</w:t>
      </w:r>
    </w:p>
    <w:p w:rsidR="00734EAB" w:rsidRPr="00734EAB" w:rsidRDefault="00734EAB" w:rsidP="00734EAB">
      <w:pPr>
        <w:spacing w:after="0"/>
        <w:jc w:val="center"/>
        <w:rPr>
          <w:sz w:val="28"/>
          <w:szCs w:val="28"/>
        </w:rPr>
      </w:pPr>
    </w:p>
    <w:p w:rsidR="00734EAB" w:rsidRPr="00734EAB" w:rsidRDefault="00734EAB" w:rsidP="00734EAB">
      <w:pPr>
        <w:spacing w:after="0"/>
        <w:jc w:val="center"/>
        <w:rPr>
          <w:sz w:val="24"/>
          <w:szCs w:val="24"/>
        </w:rPr>
      </w:pPr>
      <w:r w:rsidRPr="00734EAB">
        <w:rPr>
          <w:sz w:val="24"/>
          <w:szCs w:val="24"/>
        </w:rPr>
        <w:t>ВЪВЕДЕНИЕ:</w:t>
      </w:r>
    </w:p>
    <w:p w:rsidR="00734EAB" w:rsidRPr="00734EAB" w:rsidRDefault="00734EAB" w:rsidP="00734EAB">
      <w:pPr>
        <w:spacing w:after="0"/>
        <w:rPr>
          <w:sz w:val="24"/>
          <w:szCs w:val="24"/>
        </w:rPr>
      </w:pPr>
      <w:r w:rsidRPr="00734EAB">
        <w:rPr>
          <w:sz w:val="24"/>
          <w:szCs w:val="24"/>
        </w:rPr>
        <w:t xml:space="preserve"> </w:t>
      </w:r>
      <w:r>
        <w:rPr>
          <w:sz w:val="24"/>
          <w:szCs w:val="24"/>
        </w:rPr>
        <w:t xml:space="preserve">        </w:t>
      </w:r>
      <w:r w:rsidRPr="00734EAB">
        <w:rPr>
          <w:sz w:val="24"/>
          <w:szCs w:val="24"/>
        </w:rPr>
        <w:t>Настоящият отчет е разработена в изпълнение на чл.26а, от Закона за народните чи</w:t>
      </w:r>
      <w:r>
        <w:rPr>
          <w:sz w:val="24"/>
          <w:szCs w:val="24"/>
        </w:rPr>
        <w:t>талища за дейността му през 2021</w:t>
      </w:r>
      <w:r w:rsidRPr="00734EAB">
        <w:rPr>
          <w:sz w:val="24"/>
          <w:szCs w:val="24"/>
        </w:rPr>
        <w:t xml:space="preserve"> г.</w:t>
      </w:r>
    </w:p>
    <w:p w:rsidR="00734EAB" w:rsidRPr="00734EAB" w:rsidRDefault="00734EAB" w:rsidP="00734EAB">
      <w:pPr>
        <w:spacing w:after="0"/>
        <w:rPr>
          <w:sz w:val="24"/>
          <w:szCs w:val="24"/>
        </w:rPr>
      </w:pPr>
      <w:r>
        <w:rPr>
          <w:sz w:val="24"/>
          <w:szCs w:val="24"/>
        </w:rPr>
        <w:t xml:space="preserve"> </w:t>
      </w:r>
      <w:r w:rsidRPr="00734EAB">
        <w:rPr>
          <w:sz w:val="24"/>
          <w:szCs w:val="24"/>
        </w:rPr>
        <w:t xml:space="preserve"> Съгласно чл.2 от ЗНЧ, читалищата са юридическ</w:t>
      </w:r>
      <w:r>
        <w:rPr>
          <w:sz w:val="24"/>
          <w:szCs w:val="24"/>
        </w:rPr>
        <w:t xml:space="preserve">и лица с нестопанска цел. Те са </w:t>
      </w:r>
      <w:r w:rsidRPr="00734EAB">
        <w:rPr>
          <w:sz w:val="24"/>
          <w:szCs w:val="24"/>
        </w:rPr>
        <w:t xml:space="preserve">традиционни самоуправляващи се български културно–просветни сдружения в населените места, които изпълняват и държавни културно–просветни задачи. В тяхната дейност могат да участват всички физически лица без </w:t>
      </w:r>
      <w:r>
        <w:rPr>
          <w:sz w:val="24"/>
          <w:szCs w:val="24"/>
        </w:rPr>
        <w:t xml:space="preserve">оглед на ограничения на възраст </w:t>
      </w:r>
      <w:r w:rsidRPr="00734EAB">
        <w:rPr>
          <w:sz w:val="24"/>
          <w:szCs w:val="24"/>
        </w:rPr>
        <w:t>и пол, политически и религиозни възгледи и етническо самосъзнание.</w:t>
      </w:r>
    </w:p>
    <w:p w:rsidR="00734EAB" w:rsidRPr="00C01BBB" w:rsidRDefault="00734EAB" w:rsidP="00734EAB">
      <w:pPr>
        <w:spacing w:after="0"/>
        <w:rPr>
          <w:sz w:val="24"/>
          <w:szCs w:val="24"/>
        </w:rPr>
      </w:pPr>
      <w:r w:rsidRPr="00734EAB">
        <w:rPr>
          <w:sz w:val="24"/>
          <w:szCs w:val="24"/>
        </w:rPr>
        <w:t xml:space="preserve">Село Добрич има богато културно наследство и население,успяло да съхрани своя бит и фолклор, да запази за поколенията множество традиции, обичаи, песни и легенди, които се представят и интерпретират от читалищните танцови и  певчески състави по време на регионални и национални фолклорни събори </w:t>
      </w:r>
      <w:r>
        <w:rPr>
          <w:sz w:val="24"/>
          <w:szCs w:val="24"/>
        </w:rPr>
        <w:t xml:space="preserve">и конкурси.НЧ „Пробуда 1926 „е </w:t>
      </w:r>
      <w:r w:rsidRPr="00734EAB">
        <w:rPr>
          <w:sz w:val="24"/>
          <w:szCs w:val="24"/>
        </w:rPr>
        <w:t>съдебно регистрирано, същото е Регистрирано  и в Министерство на културата.</w:t>
      </w:r>
    </w:p>
    <w:p w:rsidR="00303382" w:rsidRDefault="00303382" w:rsidP="00734EAB">
      <w:pPr>
        <w:tabs>
          <w:tab w:val="left" w:pos="3105"/>
        </w:tabs>
        <w:spacing w:after="0"/>
      </w:pPr>
      <w:r>
        <w:t xml:space="preserve">    Отчетът за дейността  на читалището отчита изпълнението на дейността по Годишната програма за развитие на читалищната дейност. Целта на тази програма бе да обедини усилията на местната общност за но-нататъшно развитие на читалището не само като важна обществена институция, но и читалището като културен и образователен център в общността.</w:t>
      </w:r>
    </w:p>
    <w:p w:rsidR="00303382" w:rsidRDefault="00303382" w:rsidP="00303382">
      <w:pPr>
        <w:tabs>
          <w:tab w:val="left" w:pos="3105"/>
        </w:tabs>
        <w:spacing w:after="0"/>
      </w:pPr>
      <w:r>
        <w:t xml:space="preserve">  Основната дейност  на читалището през отчетния период  е да  осъществява културния живот в населеното място и  приобщаване населението да работи за запазване на обичаите и традициите  в  с.Добрич.         </w:t>
      </w:r>
    </w:p>
    <w:p w:rsidR="006B22A0" w:rsidRDefault="00A352C0" w:rsidP="006B22A0">
      <w:pPr>
        <w:spacing w:after="0"/>
      </w:pPr>
      <w:r>
        <w:t xml:space="preserve">  </w:t>
      </w:r>
      <w:r w:rsidR="006B22A0">
        <w:t>В една трудна година, нестабилността в условия на пандемия се отразиха и в дейността на Народно читалище „Пробуда 1926” с.Добрич. То се отчита по изпълнението на задачите от основните насоки за развитие на читалищната дейност и културен календар за 2021 година.</w:t>
      </w:r>
    </w:p>
    <w:p w:rsidR="006B22A0" w:rsidRDefault="006B22A0" w:rsidP="006B22A0">
      <w:pPr>
        <w:spacing w:after="0"/>
      </w:pPr>
      <w:r>
        <w:t>Основни задачи:</w:t>
      </w:r>
    </w:p>
    <w:p w:rsidR="006B22A0" w:rsidRDefault="006B22A0" w:rsidP="006B22A0">
      <w:pPr>
        <w:spacing w:after="0"/>
      </w:pPr>
      <w:r>
        <w:t>- Да опазва културно-историческото наследство и националните традиции;</w:t>
      </w:r>
    </w:p>
    <w:p w:rsidR="006B22A0" w:rsidRDefault="006B22A0" w:rsidP="006B22A0">
      <w:pPr>
        <w:spacing w:after="0"/>
      </w:pPr>
      <w:r>
        <w:t>- Да спомага изграждането на ценностната система у децата и младежите;</w:t>
      </w:r>
    </w:p>
    <w:p w:rsidR="006B22A0" w:rsidRDefault="006B22A0" w:rsidP="006B22A0">
      <w:pPr>
        <w:spacing w:after="0"/>
      </w:pPr>
      <w:r>
        <w:t>- Да поддържа и обогатява материалната база;</w:t>
      </w:r>
    </w:p>
    <w:p w:rsidR="006B22A0" w:rsidRDefault="006B22A0" w:rsidP="006B22A0">
      <w:pPr>
        <w:spacing w:after="0"/>
      </w:pPr>
      <w:r>
        <w:t>- Да разработва и реализира инициативи /проекти/ за общност но и местно развитие, и финансиране на читалищната дейност;</w:t>
      </w:r>
    </w:p>
    <w:p w:rsidR="006B22A0" w:rsidRDefault="006B22A0" w:rsidP="006B22A0">
      <w:pPr>
        <w:spacing w:after="0"/>
      </w:pPr>
      <w:r>
        <w:t>-Да подържа активно сътрудничество между читалищата на територията на общината и страната;</w:t>
      </w:r>
    </w:p>
    <w:p w:rsidR="006B22A0" w:rsidRDefault="006B22A0" w:rsidP="006B22A0">
      <w:pPr>
        <w:spacing w:after="0"/>
      </w:pPr>
      <w:r>
        <w:t>-Обогатяване на библиотечния фонд чрез закупуване на нова литература, участия в проекти и дарения.</w:t>
      </w:r>
    </w:p>
    <w:p w:rsidR="00EA2F84" w:rsidRPr="00734EAB" w:rsidRDefault="00303382" w:rsidP="00EA2F84">
      <w:pPr>
        <w:spacing w:after="0"/>
        <w:jc w:val="center"/>
        <w:rPr>
          <w:sz w:val="24"/>
          <w:szCs w:val="24"/>
        </w:rPr>
      </w:pPr>
      <w:r w:rsidRPr="00734EAB">
        <w:rPr>
          <w:sz w:val="24"/>
          <w:szCs w:val="24"/>
        </w:rPr>
        <w:t>Основни  дейности  за  изпълнение  целите  и  задачите:</w:t>
      </w:r>
    </w:p>
    <w:p w:rsidR="006B22A0" w:rsidRPr="00734EAB" w:rsidRDefault="00EA2F84" w:rsidP="00EA2F84">
      <w:pPr>
        <w:spacing w:after="0"/>
        <w:ind w:left="360"/>
        <w:jc w:val="center"/>
        <w:rPr>
          <w:sz w:val="24"/>
          <w:szCs w:val="24"/>
        </w:rPr>
      </w:pPr>
      <w:r w:rsidRPr="00734EAB">
        <w:rPr>
          <w:sz w:val="24"/>
          <w:szCs w:val="24"/>
          <w:lang w:val="en-US"/>
        </w:rPr>
        <w:t>I.</w:t>
      </w:r>
      <w:r w:rsidRPr="00734EAB">
        <w:rPr>
          <w:sz w:val="24"/>
          <w:szCs w:val="24"/>
        </w:rPr>
        <w:t>Библиотечно</w:t>
      </w:r>
      <w:r w:rsidR="006B22A0" w:rsidRPr="00734EAB">
        <w:rPr>
          <w:sz w:val="24"/>
          <w:szCs w:val="24"/>
        </w:rPr>
        <w:t xml:space="preserve"> и информационна дейност</w:t>
      </w:r>
    </w:p>
    <w:p w:rsidR="007B35C5" w:rsidRPr="00734EAB" w:rsidRDefault="00933022" w:rsidP="007B35C5">
      <w:pPr>
        <w:spacing w:after="0"/>
        <w:rPr>
          <w:sz w:val="24"/>
          <w:szCs w:val="24"/>
        </w:rPr>
      </w:pPr>
      <w:r w:rsidRPr="00734EAB">
        <w:rPr>
          <w:sz w:val="24"/>
          <w:szCs w:val="24"/>
        </w:rPr>
        <w:t xml:space="preserve">    Най-традиционната дейност на читалището от създаването му до днес е тази на читалищната библиотека. Днес, тя е пряко зависима от съвременните тенденции да бъде информационен център и част от изградената система на глобални библиотеки, като и да продължи да е място за широк достъп на читатели,желаещи да получат </w:t>
      </w:r>
      <w:r w:rsidRPr="00734EAB">
        <w:rPr>
          <w:sz w:val="24"/>
          <w:szCs w:val="24"/>
        </w:rPr>
        <w:lastRenderedPageBreak/>
        <w:t>познание.Библиотечният фонд през отчетния период е 9452 тома, като зачислени библиотечни единици за 2021 г. са 112 книги а до момента няма  отчислени библиотечни единици.</w:t>
      </w:r>
      <w:r w:rsidR="00180EB0" w:rsidRPr="00734EAB">
        <w:rPr>
          <w:sz w:val="24"/>
          <w:szCs w:val="24"/>
        </w:rPr>
        <w:t xml:space="preserve"> </w:t>
      </w:r>
      <w:r w:rsidR="006B22A0" w:rsidRPr="00734EAB">
        <w:rPr>
          <w:sz w:val="24"/>
          <w:szCs w:val="24"/>
        </w:rPr>
        <w:t>През изтеклата 2021 година бяха регистрирани 119 читатели,общият брой на посещенията в библиотеката бяха 937, като 806 за дома, 93 в читалнята и 38 за ползването на компютър.Чрез табла и витрини се изнасяше информация за ново набавена литература, за култур</w:t>
      </w:r>
      <w:r w:rsidR="00E9583A" w:rsidRPr="00734EAB">
        <w:rPr>
          <w:sz w:val="24"/>
          <w:szCs w:val="24"/>
        </w:rPr>
        <w:t xml:space="preserve">ният живот на библиотеката и за </w:t>
      </w:r>
      <w:r w:rsidR="006B22A0" w:rsidRPr="00734EAB">
        <w:rPr>
          <w:sz w:val="24"/>
          <w:szCs w:val="24"/>
        </w:rPr>
        <w:t>услугите, к</w:t>
      </w:r>
      <w:r w:rsidR="00E9583A" w:rsidRPr="00734EAB">
        <w:rPr>
          <w:sz w:val="24"/>
          <w:szCs w:val="24"/>
        </w:rPr>
        <w:t>оито предлага на потребителите.</w:t>
      </w:r>
      <w:r w:rsidR="006B22A0" w:rsidRPr="00734EAB">
        <w:rPr>
          <w:sz w:val="24"/>
          <w:szCs w:val="24"/>
        </w:rPr>
        <w:t>Библиотеката рекламира де</w:t>
      </w:r>
      <w:r w:rsidR="00E9583A" w:rsidRPr="00734EAB">
        <w:rPr>
          <w:sz w:val="24"/>
          <w:szCs w:val="24"/>
        </w:rPr>
        <w:t xml:space="preserve">йността си и тази на читалището </w:t>
      </w:r>
      <w:r w:rsidR="006B22A0" w:rsidRPr="00734EAB">
        <w:rPr>
          <w:sz w:val="24"/>
          <w:szCs w:val="24"/>
        </w:rPr>
        <w:t>чрез рекламни</w:t>
      </w:r>
      <w:r w:rsidR="00E9583A" w:rsidRPr="00734EAB">
        <w:rPr>
          <w:sz w:val="24"/>
          <w:szCs w:val="24"/>
        </w:rPr>
        <w:t xml:space="preserve"> покани и обяви за предстоящите </w:t>
      </w:r>
      <w:r w:rsidR="00EA2F84" w:rsidRPr="00734EAB">
        <w:rPr>
          <w:sz w:val="24"/>
          <w:szCs w:val="24"/>
        </w:rPr>
        <w:t>мероприятия.</w:t>
      </w:r>
      <w:r w:rsidR="00E9583A" w:rsidRPr="00734EAB">
        <w:rPr>
          <w:sz w:val="24"/>
          <w:szCs w:val="24"/>
        </w:rPr>
        <w:t>Библи</w:t>
      </w:r>
      <w:r w:rsidR="00EA2F84" w:rsidRPr="00734EAB">
        <w:rPr>
          <w:sz w:val="24"/>
          <w:szCs w:val="24"/>
        </w:rPr>
        <w:t xml:space="preserve">отечните мероприятия, които организираме са в полза на </w:t>
      </w:r>
      <w:r w:rsidR="00E9583A" w:rsidRPr="00734EAB">
        <w:rPr>
          <w:sz w:val="24"/>
          <w:szCs w:val="24"/>
        </w:rPr>
        <w:t>децата и учениците</w:t>
      </w:r>
      <w:r w:rsidR="003F2805" w:rsidRPr="00734EAB">
        <w:rPr>
          <w:sz w:val="24"/>
          <w:szCs w:val="24"/>
        </w:rPr>
        <w:t>,</w:t>
      </w:r>
      <w:r w:rsidR="00E9583A" w:rsidRPr="00734EAB">
        <w:rPr>
          <w:sz w:val="24"/>
          <w:szCs w:val="24"/>
        </w:rPr>
        <w:t>по вр</w:t>
      </w:r>
      <w:r w:rsidR="003F2805" w:rsidRPr="00734EAB">
        <w:rPr>
          <w:sz w:val="24"/>
          <w:szCs w:val="24"/>
        </w:rPr>
        <w:t xml:space="preserve">еме на лятната занималня децата </w:t>
      </w:r>
      <w:r w:rsidR="00E9583A" w:rsidRPr="00734EAB">
        <w:rPr>
          <w:sz w:val="24"/>
          <w:szCs w:val="24"/>
        </w:rPr>
        <w:t xml:space="preserve">подкрепиха четенето с „Четене на открито”; </w:t>
      </w:r>
      <w:r w:rsidR="007B35C5" w:rsidRPr="00734EAB">
        <w:rPr>
          <w:sz w:val="24"/>
          <w:szCs w:val="24"/>
        </w:rPr>
        <w:t>Обогатяването на библиотечния фонд е в пряка връзка с читателските търсения, потребности, интереси .</w:t>
      </w:r>
    </w:p>
    <w:p w:rsidR="003F2805" w:rsidRPr="00734EAB" w:rsidRDefault="007B35C5" w:rsidP="007B35C5">
      <w:pPr>
        <w:spacing w:after="0"/>
        <w:rPr>
          <w:sz w:val="24"/>
          <w:szCs w:val="24"/>
        </w:rPr>
      </w:pPr>
      <w:r w:rsidRPr="00734EAB">
        <w:rPr>
          <w:sz w:val="24"/>
          <w:szCs w:val="24"/>
        </w:rPr>
        <w:t xml:space="preserve">Активира се работата по издирването и прибирането на невърнатата  литература. При спазване на противоепидемиологични  мерки . </w:t>
      </w:r>
    </w:p>
    <w:p w:rsidR="00933022" w:rsidRPr="00734EAB" w:rsidRDefault="00EA2F84" w:rsidP="00933022">
      <w:pPr>
        <w:spacing w:after="0"/>
        <w:rPr>
          <w:sz w:val="24"/>
          <w:szCs w:val="24"/>
        </w:rPr>
      </w:pPr>
      <w:r w:rsidRPr="00734EAB">
        <w:rPr>
          <w:sz w:val="24"/>
          <w:szCs w:val="24"/>
        </w:rPr>
        <w:t xml:space="preserve">   </w:t>
      </w:r>
      <w:r w:rsidR="00933022" w:rsidRPr="00734EAB">
        <w:rPr>
          <w:sz w:val="24"/>
          <w:szCs w:val="24"/>
        </w:rPr>
        <w:t>Библиотеката е включена в Регистъ</w:t>
      </w:r>
      <w:r w:rsidRPr="00734EAB">
        <w:rPr>
          <w:sz w:val="24"/>
          <w:szCs w:val="24"/>
        </w:rPr>
        <w:t xml:space="preserve">ра на обществените библиотеки в </w:t>
      </w:r>
      <w:r w:rsidR="00933022" w:rsidRPr="00734EAB">
        <w:rPr>
          <w:sz w:val="24"/>
          <w:szCs w:val="24"/>
        </w:rPr>
        <w:t>България. Тя разполага с интернет в читалнята с обособени 3 работни места по програма „Глобални библиотеки „</w:t>
      </w:r>
      <w:r w:rsidRPr="00734EAB">
        <w:rPr>
          <w:sz w:val="24"/>
          <w:szCs w:val="24"/>
        </w:rPr>
        <w:t>с</w:t>
      </w:r>
      <w:r w:rsidR="00933022" w:rsidRPr="00734EAB">
        <w:rPr>
          <w:sz w:val="24"/>
          <w:szCs w:val="24"/>
        </w:rPr>
        <w:t xml:space="preserve">тарае се да приобщи читателите </w:t>
      </w:r>
      <w:r w:rsidRPr="00734EAB">
        <w:rPr>
          <w:sz w:val="24"/>
          <w:szCs w:val="24"/>
        </w:rPr>
        <w:t xml:space="preserve">и особено учащите към книгите и </w:t>
      </w:r>
      <w:r w:rsidR="00933022" w:rsidRPr="00734EAB">
        <w:rPr>
          <w:sz w:val="24"/>
          <w:szCs w:val="24"/>
        </w:rPr>
        <w:t>ползването на библиотеката за информационен ц</w:t>
      </w:r>
      <w:r w:rsidRPr="00734EAB">
        <w:rPr>
          <w:sz w:val="24"/>
          <w:szCs w:val="24"/>
        </w:rPr>
        <w:t xml:space="preserve">ентър за знания. В читалнята се </w:t>
      </w:r>
      <w:r w:rsidR="00933022" w:rsidRPr="00734EAB">
        <w:rPr>
          <w:sz w:val="24"/>
          <w:szCs w:val="24"/>
        </w:rPr>
        <w:t>предлага освен безплатно ползване на интернет, отпечатване и сканиране на  документи.</w:t>
      </w:r>
    </w:p>
    <w:p w:rsidR="00E9583A" w:rsidRPr="00734EAB" w:rsidRDefault="00EA2F84" w:rsidP="003F2805">
      <w:pPr>
        <w:spacing w:after="0"/>
        <w:jc w:val="center"/>
        <w:rPr>
          <w:sz w:val="24"/>
          <w:szCs w:val="24"/>
        </w:rPr>
      </w:pPr>
      <w:r w:rsidRPr="00734EAB">
        <w:rPr>
          <w:sz w:val="24"/>
          <w:szCs w:val="24"/>
          <w:lang w:val="en-US"/>
        </w:rPr>
        <w:t>II</w:t>
      </w:r>
      <w:r w:rsidRPr="00734EAB">
        <w:rPr>
          <w:sz w:val="24"/>
          <w:szCs w:val="24"/>
        </w:rPr>
        <w:t>.</w:t>
      </w:r>
      <w:r w:rsidR="00E9583A" w:rsidRPr="00734EAB">
        <w:rPr>
          <w:sz w:val="24"/>
          <w:szCs w:val="24"/>
        </w:rPr>
        <w:t xml:space="preserve"> Културно- масова работа</w:t>
      </w:r>
    </w:p>
    <w:p w:rsidR="00E9583A" w:rsidRPr="00734EAB" w:rsidRDefault="00734EAB" w:rsidP="003F2805">
      <w:pPr>
        <w:spacing w:after="0"/>
        <w:rPr>
          <w:sz w:val="24"/>
          <w:szCs w:val="24"/>
        </w:rPr>
      </w:pPr>
      <w:r>
        <w:rPr>
          <w:sz w:val="24"/>
          <w:szCs w:val="24"/>
        </w:rPr>
        <w:t xml:space="preserve">   </w:t>
      </w:r>
      <w:r w:rsidR="00E9583A" w:rsidRPr="00734EAB">
        <w:rPr>
          <w:sz w:val="24"/>
          <w:szCs w:val="24"/>
        </w:rPr>
        <w:t>Културно-масовата раб</w:t>
      </w:r>
      <w:r w:rsidR="003F2805" w:rsidRPr="00734EAB">
        <w:rPr>
          <w:sz w:val="24"/>
          <w:szCs w:val="24"/>
        </w:rPr>
        <w:t xml:space="preserve">ота през годината беше насочена  </w:t>
      </w:r>
      <w:r w:rsidR="00E9583A" w:rsidRPr="00734EAB">
        <w:rPr>
          <w:sz w:val="24"/>
          <w:szCs w:val="24"/>
        </w:rPr>
        <w:t>предимно към празници, бележи</w:t>
      </w:r>
      <w:r w:rsidR="00EA2F84" w:rsidRPr="00734EAB">
        <w:rPr>
          <w:sz w:val="24"/>
          <w:szCs w:val="24"/>
        </w:rPr>
        <w:t>ти дати, чествания и годишнини.</w:t>
      </w:r>
      <w:r w:rsidR="00E9583A" w:rsidRPr="00734EAB">
        <w:rPr>
          <w:sz w:val="24"/>
          <w:szCs w:val="24"/>
        </w:rPr>
        <w:t>Традиционният</w:t>
      </w:r>
      <w:r w:rsidR="003F2805" w:rsidRPr="00734EAB">
        <w:rPr>
          <w:sz w:val="24"/>
          <w:szCs w:val="24"/>
        </w:rPr>
        <w:t xml:space="preserve"> общоселски събор  и НФС „По стъпките на Света Богородица“ тази година  се състоя и</w:t>
      </w:r>
      <w:r w:rsidR="00E9583A" w:rsidRPr="00734EAB">
        <w:rPr>
          <w:sz w:val="24"/>
          <w:szCs w:val="24"/>
        </w:rPr>
        <w:t xml:space="preserve"> се изявиха</w:t>
      </w:r>
      <w:r w:rsidR="003F2805" w:rsidRPr="00734EAB">
        <w:rPr>
          <w:sz w:val="24"/>
          <w:szCs w:val="24"/>
        </w:rPr>
        <w:t xml:space="preserve"> много читалища </w:t>
      </w:r>
      <w:r w:rsidR="00E9583A" w:rsidRPr="00734EAB">
        <w:rPr>
          <w:sz w:val="24"/>
          <w:szCs w:val="24"/>
        </w:rPr>
        <w:t xml:space="preserve"> </w:t>
      </w:r>
      <w:r w:rsidR="003F2805" w:rsidRPr="00734EAB">
        <w:rPr>
          <w:sz w:val="24"/>
          <w:szCs w:val="24"/>
        </w:rPr>
        <w:t xml:space="preserve">от страната. За голямо съжаление </w:t>
      </w:r>
      <w:r w:rsidR="00E9583A" w:rsidRPr="00734EAB">
        <w:rPr>
          <w:sz w:val="24"/>
          <w:szCs w:val="24"/>
        </w:rPr>
        <w:t xml:space="preserve">предвидените събития свързани с </w:t>
      </w:r>
      <w:r w:rsidR="003F2805" w:rsidRPr="00734EAB">
        <w:rPr>
          <w:sz w:val="24"/>
          <w:szCs w:val="24"/>
        </w:rPr>
        <w:t xml:space="preserve">95 годишнината на читалището  </w:t>
      </w:r>
      <w:r w:rsidR="00E9583A" w:rsidRPr="00734EAB">
        <w:rPr>
          <w:sz w:val="24"/>
          <w:szCs w:val="24"/>
        </w:rPr>
        <w:t>отпаднаха.</w:t>
      </w:r>
    </w:p>
    <w:p w:rsidR="00E9583A" w:rsidRPr="00734EAB" w:rsidRDefault="00E9583A" w:rsidP="003F2805">
      <w:pPr>
        <w:spacing w:after="0"/>
        <w:rPr>
          <w:sz w:val="24"/>
          <w:szCs w:val="24"/>
        </w:rPr>
      </w:pPr>
      <w:r w:rsidRPr="00734EAB">
        <w:rPr>
          <w:sz w:val="24"/>
          <w:szCs w:val="24"/>
        </w:rPr>
        <w:t>Всички инициативи в читалище</w:t>
      </w:r>
      <w:r w:rsidR="003F2805" w:rsidRPr="00734EAB">
        <w:rPr>
          <w:sz w:val="24"/>
          <w:szCs w:val="24"/>
        </w:rPr>
        <w:t xml:space="preserve">то се случват с активна взаимна </w:t>
      </w:r>
      <w:r w:rsidRPr="00734EAB">
        <w:rPr>
          <w:sz w:val="24"/>
          <w:szCs w:val="24"/>
        </w:rPr>
        <w:t xml:space="preserve">работа с </w:t>
      </w:r>
      <w:r w:rsidR="003F2805" w:rsidRPr="00734EAB">
        <w:rPr>
          <w:sz w:val="24"/>
          <w:szCs w:val="24"/>
        </w:rPr>
        <w:t>Местната власт</w:t>
      </w:r>
      <w:r w:rsidRPr="00734EAB">
        <w:rPr>
          <w:sz w:val="24"/>
          <w:szCs w:val="24"/>
        </w:rPr>
        <w:t>,</w:t>
      </w:r>
      <w:r w:rsidR="003F2805" w:rsidRPr="00734EAB">
        <w:rPr>
          <w:sz w:val="24"/>
          <w:szCs w:val="24"/>
        </w:rPr>
        <w:t xml:space="preserve">детска градина ,Пенсионерски клуб </w:t>
      </w:r>
      <w:r w:rsidRPr="00734EAB">
        <w:rPr>
          <w:sz w:val="24"/>
          <w:szCs w:val="24"/>
        </w:rPr>
        <w:t xml:space="preserve"> </w:t>
      </w:r>
      <w:r w:rsidR="003F2805" w:rsidRPr="00734EAB">
        <w:rPr>
          <w:sz w:val="24"/>
          <w:szCs w:val="24"/>
        </w:rPr>
        <w:t xml:space="preserve"> </w:t>
      </w:r>
      <w:r w:rsidRPr="00734EAB">
        <w:rPr>
          <w:sz w:val="24"/>
          <w:szCs w:val="24"/>
        </w:rPr>
        <w:t>помощта на самодейци доброволци</w:t>
      </w:r>
      <w:r w:rsidR="003F2805" w:rsidRPr="00734EAB">
        <w:rPr>
          <w:sz w:val="24"/>
          <w:szCs w:val="24"/>
        </w:rPr>
        <w:t xml:space="preserve"> и членове на НЧ като пример за </w:t>
      </w:r>
      <w:r w:rsidRPr="00734EAB">
        <w:rPr>
          <w:sz w:val="24"/>
          <w:szCs w:val="24"/>
        </w:rPr>
        <w:t>екипна работа.</w:t>
      </w:r>
    </w:p>
    <w:p w:rsidR="00E9583A" w:rsidRPr="00734EAB" w:rsidRDefault="00EA2F84" w:rsidP="00A352C0">
      <w:pPr>
        <w:spacing w:after="0"/>
        <w:ind w:left="360"/>
        <w:jc w:val="center"/>
        <w:rPr>
          <w:sz w:val="24"/>
          <w:szCs w:val="24"/>
        </w:rPr>
      </w:pPr>
      <w:r w:rsidRPr="00734EAB">
        <w:rPr>
          <w:sz w:val="24"/>
          <w:szCs w:val="24"/>
          <w:lang w:val="en-US"/>
        </w:rPr>
        <w:t>III</w:t>
      </w:r>
      <w:r w:rsidR="00A352C0" w:rsidRPr="00734EAB">
        <w:rPr>
          <w:sz w:val="24"/>
          <w:szCs w:val="24"/>
        </w:rPr>
        <w:t>.</w:t>
      </w:r>
      <w:r w:rsidR="00C01BBB" w:rsidRPr="00734EAB">
        <w:rPr>
          <w:sz w:val="24"/>
          <w:szCs w:val="24"/>
        </w:rPr>
        <w:t>Худож</w:t>
      </w:r>
      <w:r w:rsidR="00E9583A" w:rsidRPr="00734EAB">
        <w:rPr>
          <w:sz w:val="24"/>
          <w:szCs w:val="24"/>
        </w:rPr>
        <w:t>ествено-творческа дейност</w:t>
      </w:r>
    </w:p>
    <w:p w:rsidR="00933022" w:rsidRPr="00734EAB" w:rsidRDefault="00A352C0" w:rsidP="00A352C0">
      <w:pPr>
        <w:spacing w:after="0"/>
        <w:jc w:val="both"/>
        <w:rPr>
          <w:sz w:val="24"/>
          <w:szCs w:val="24"/>
        </w:rPr>
      </w:pPr>
      <w:r w:rsidRPr="00734EAB">
        <w:rPr>
          <w:sz w:val="24"/>
          <w:szCs w:val="24"/>
        </w:rPr>
        <w:t xml:space="preserve">  </w:t>
      </w:r>
      <w:r w:rsidR="00933022" w:rsidRPr="00734EAB">
        <w:rPr>
          <w:sz w:val="24"/>
          <w:szCs w:val="24"/>
        </w:rPr>
        <w:t>Творческата визия на читалището през 2021г. бе очертана от следната художественотворческа дейност на любителските формации, клубове.</w:t>
      </w:r>
    </w:p>
    <w:p w:rsidR="00933022" w:rsidRPr="00734EAB" w:rsidRDefault="004223FA" w:rsidP="00933022">
      <w:pPr>
        <w:spacing w:after="0"/>
        <w:jc w:val="both"/>
        <w:rPr>
          <w:sz w:val="24"/>
          <w:szCs w:val="24"/>
        </w:rPr>
      </w:pPr>
      <w:r w:rsidRPr="00734EAB">
        <w:rPr>
          <w:sz w:val="24"/>
          <w:szCs w:val="24"/>
        </w:rPr>
        <w:t xml:space="preserve">   </w:t>
      </w:r>
      <w:r w:rsidR="00E9583A" w:rsidRPr="00734EAB">
        <w:rPr>
          <w:sz w:val="24"/>
          <w:szCs w:val="24"/>
        </w:rPr>
        <w:t xml:space="preserve">В читалището развиват своя талант и умения над </w:t>
      </w:r>
      <w:r w:rsidR="003F2805" w:rsidRPr="00734EAB">
        <w:rPr>
          <w:sz w:val="24"/>
          <w:szCs w:val="24"/>
        </w:rPr>
        <w:t>30</w:t>
      </w:r>
      <w:r w:rsidR="00E9583A" w:rsidRPr="00734EAB">
        <w:rPr>
          <w:sz w:val="24"/>
          <w:szCs w:val="24"/>
        </w:rPr>
        <w:t xml:space="preserve"> </w:t>
      </w:r>
      <w:r w:rsidR="003F2805" w:rsidRPr="00734EAB">
        <w:rPr>
          <w:sz w:val="24"/>
          <w:szCs w:val="24"/>
        </w:rPr>
        <w:t xml:space="preserve">самодейци,ръководител на групата за народни хора </w:t>
      </w:r>
      <w:r w:rsidR="00E9583A" w:rsidRPr="00734EAB">
        <w:rPr>
          <w:sz w:val="24"/>
          <w:szCs w:val="24"/>
        </w:rPr>
        <w:t xml:space="preserve"> е </w:t>
      </w:r>
      <w:r w:rsidR="0062066F" w:rsidRPr="00734EAB">
        <w:rPr>
          <w:sz w:val="24"/>
          <w:szCs w:val="24"/>
        </w:rPr>
        <w:t xml:space="preserve">Мариета Делчева.Те </w:t>
      </w:r>
      <w:r w:rsidR="00E9583A" w:rsidRPr="00734EAB">
        <w:rPr>
          <w:sz w:val="24"/>
          <w:szCs w:val="24"/>
        </w:rPr>
        <w:t xml:space="preserve"> имаха възможност</w:t>
      </w:r>
      <w:r w:rsidR="0062066F" w:rsidRPr="00734EAB">
        <w:rPr>
          <w:sz w:val="24"/>
          <w:szCs w:val="24"/>
        </w:rPr>
        <w:t xml:space="preserve"> да покажат своите умения доста </w:t>
      </w:r>
      <w:r w:rsidR="00E9583A" w:rsidRPr="00734EAB">
        <w:rPr>
          <w:sz w:val="24"/>
          <w:szCs w:val="24"/>
        </w:rPr>
        <w:t xml:space="preserve">оскъдно в концерти </w:t>
      </w:r>
      <w:r w:rsidR="0062066F" w:rsidRPr="00734EAB">
        <w:rPr>
          <w:sz w:val="24"/>
          <w:szCs w:val="24"/>
        </w:rPr>
        <w:t xml:space="preserve">да участват и </w:t>
      </w:r>
      <w:r w:rsidR="00E9583A" w:rsidRPr="00734EAB">
        <w:rPr>
          <w:sz w:val="24"/>
          <w:szCs w:val="24"/>
        </w:rPr>
        <w:t xml:space="preserve">завоюват </w:t>
      </w:r>
      <w:proofErr w:type="spellStart"/>
      <w:r w:rsidR="00E9583A" w:rsidRPr="00734EAB">
        <w:rPr>
          <w:sz w:val="24"/>
          <w:szCs w:val="24"/>
        </w:rPr>
        <w:t>плакети</w:t>
      </w:r>
      <w:proofErr w:type="spellEnd"/>
      <w:r w:rsidR="00E9583A" w:rsidRPr="00734EAB">
        <w:rPr>
          <w:sz w:val="24"/>
          <w:szCs w:val="24"/>
        </w:rPr>
        <w:t xml:space="preserve"> и медали от сцените </w:t>
      </w:r>
      <w:r w:rsidR="0062066F" w:rsidRPr="00734EAB">
        <w:rPr>
          <w:sz w:val="24"/>
          <w:szCs w:val="24"/>
        </w:rPr>
        <w:t>на национални и международни фестивали.</w:t>
      </w:r>
      <w:r w:rsidR="00933022" w:rsidRPr="00734EAB">
        <w:rPr>
          <w:sz w:val="24"/>
          <w:szCs w:val="24"/>
        </w:rPr>
        <w:t>Танцьорите имат амбицията да попълват твор</w:t>
      </w:r>
      <w:r w:rsidR="00A352C0" w:rsidRPr="00734EAB">
        <w:rPr>
          <w:sz w:val="24"/>
          <w:szCs w:val="24"/>
        </w:rPr>
        <w:t xml:space="preserve">ческата си визитка с нови танци </w:t>
      </w:r>
      <w:r w:rsidR="00933022" w:rsidRPr="00734EAB">
        <w:rPr>
          <w:sz w:val="24"/>
          <w:szCs w:val="24"/>
        </w:rPr>
        <w:t>от различни фолклорни области на България,</w:t>
      </w:r>
      <w:r w:rsidR="00A352C0" w:rsidRPr="00734EAB">
        <w:rPr>
          <w:sz w:val="24"/>
          <w:szCs w:val="24"/>
        </w:rPr>
        <w:t xml:space="preserve"> като представят богатството на </w:t>
      </w:r>
      <w:r w:rsidR="00933022" w:rsidRPr="00734EAB">
        <w:rPr>
          <w:sz w:val="24"/>
          <w:szCs w:val="24"/>
        </w:rPr>
        <w:t>българските музикални традиции и люб</w:t>
      </w:r>
      <w:r w:rsidR="00A352C0" w:rsidRPr="00734EAB">
        <w:rPr>
          <w:sz w:val="24"/>
          <w:szCs w:val="24"/>
        </w:rPr>
        <w:t>овта си към българския фолклор.</w:t>
      </w:r>
      <w:r w:rsidR="00933022" w:rsidRPr="00734EAB">
        <w:rPr>
          <w:sz w:val="24"/>
          <w:szCs w:val="24"/>
        </w:rPr>
        <w:t>Изпълненията на фолклорната форм</w:t>
      </w:r>
      <w:r w:rsidR="00A352C0" w:rsidRPr="00734EAB">
        <w:rPr>
          <w:sz w:val="24"/>
          <w:szCs w:val="24"/>
        </w:rPr>
        <w:t xml:space="preserve">ация са вълнуващи, оригинални и </w:t>
      </w:r>
      <w:r w:rsidR="00933022" w:rsidRPr="00734EAB">
        <w:rPr>
          <w:sz w:val="24"/>
          <w:szCs w:val="24"/>
        </w:rPr>
        <w:t>завладяващ</w:t>
      </w:r>
      <w:r w:rsidR="00A352C0" w:rsidRPr="00734EAB">
        <w:rPr>
          <w:sz w:val="24"/>
          <w:szCs w:val="24"/>
        </w:rPr>
        <w:t>и.</w:t>
      </w:r>
      <w:r w:rsidR="00933022" w:rsidRPr="00734EAB">
        <w:rPr>
          <w:sz w:val="24"/>
          <w:szCs w:val="24"/>
        </w:rPr>
        <w:t>През изминалата година</w:t>
      </w:r>
      <w:r w:rsidR="00A352C0" w:rsidRPr="00734EAB">
        <w:rPr>
          <w:sz w:val="24"/>
          <w:szCs w:val="24"/>
        </w:rPr>
        <w:t xml:space="preserve"> ГНХ</w:t>
      </w:r>
      <w:r w:rsidR="00933022" w:rsidRPr="00734EAB">
        <w:rPr>
          <w:sz w:val="24"/>
          <w:szCs w:val="24"/>
        </w:rPr>
        <w:t xml:space="preserve"> „</w:t>
      </w:r>
      <w:proofErr w:type="spellStart"/>
      <w:r w:rsidR="00A352C0" w:rsidRPr="00734EAB">
        <w:rPr>
          <w:sz w:val="24"/>
          <w:szCs w:val="24"/>
        </w:rPr>
        <w:t>Доброшин</w:t>
      </w:r>
      <w:proofErr w:type="spellEnd"/>
      <w:r w:rsidR="00A352C0" w:rsidRPr="00734EAB">
        <w:rPr>
          <w:sz w:val="24"/>
          <w:szCs w:val="24"/>
        </w:rPr>
        <w:t>” е взел</w:t>
      </w:r>
      <w:r w:rsidR="00C01BBB" w:rsidRPr="00734EAB">
        <w:rPr>
          <w:sz w:val="24"/>
          <w:szCs w:val="24"/>
        </w:rPr>
        <w:t xml:space="preserve">а </w:t>
      </w:r>
      <w:r w:rsidR="00A352C0" w:rsidRPr="00734EAB">
        <w:rPr>
          <w:sz w:val="24"/>
          <w:szCs w:val="24"/>
        </w:rPr>
        <w:t xml:space="preserve"> участие в следните </w:t>
      </w:r>
      <w:r w:rsidR="00933022" w:rsidRPr="00734EAB">
        <w:rPr>
          <w:sz w:val="24"/>
          <w:szCs w:val="24"/>
        </w:rPr>
        <w:t>празници и фестивали:</w:t>
      </w:r>
    </w:p>
    <w:p w:rsidR="004B42E4" w:rsidRPr="00734EAB" w:rsidRDefault="004B42E4" w:rsidP="004223FA">
      <w:pPr>
        <w:spacing w:after="0"/>
        <w:rPr>
          <w:sz w:val="24"/>
          <w:szCs w:val="24"/>
        </w:rPr>
      </w:pPr>
      <w:r w:rsidRPr="00734EAB">
        <w:rPr>
          <w:sz w:val="24"/>
          <w:szCs w:val="24"/>
        </w:rPr>
        <w:lastRenderedPageBreak/>
        <w:t>В</w:t>
      </w:r>
      <w:r w:rsidR="0062066F" w:rsidRPr="00734EAB">
        <w:rPr>
          <w:sz w:val="24"/>
          <w:szCs w:val="24"/>
        </w:rPr>
        <w:t xml:space="preserve"> онлайн фестивали :НФС „С мирис на теменуги“с.Яворово,“Читалището – храм на </w:t>
      </w:r>
      <w:r w:rsidR="004223FA" w:rsidRPr="00734EAB">
        <w:rPr>
          <w:sz w:val="24"/>
          <w:szCs w:val="24"/>
        </w:rPr>
        <w:t>българския дух“, „Шопска песен“с.Локорско,“Надиграване  на открито „с.Миланово общ.Своге,“</w:t>
      </w:r>
    </w:p>
    <w:p w:rsidR="004223FA" w:rsidRPr="00734EAB" w:rsidRDefault="004223FA" w:rsidP="004223FA">
      <w:pPr>
        <w:spacing w:after="0"/>
        <w:rPr>
          <w:sz w:val="24"/>
          <w:szCs w:val="24"/>
        </w:rPr>
      </w:pPr>
      <w:r w:rsidRPr="00734EAB">
        <w:rPr>
          <w:sz w:val="24"/>
          <w:szCs w:val="24"/>
        </w:rPr>
        <w:t>Празник на сусама“ с.Доситеево.</w:t>
      </w:r>
    </w:p>
    <w:p w:rsidR="004223FA" w:rsidRPr="00734EAB" w:rsidRDefault="00A352C0" w:rsidP="004223FA">
      <w:pPr>
        <w:spacing w:after="0"/>
        <w:rPr>
          <w:sz w:val="24"/>
          <w:szCs w:val="24"/>
        </w:rPr>
      </w:pPr>
      <w:r w:rsidRPr="00734EAB">
        <w:rPr>
          <w:sz w:val="24"/>
          <w:szCs w:val="24"/>
        </w:rPr>
        <w:t xml:space="preserve">   </w:t>
      </w:r>
      <w:r w:rsidR="00E9583A" w:rsidRPr="00734EAB">
        <w:rPr>
          <w:sz w:val="24"/>
          <w:szCs w:val="24"/>
        </w:rPr>
        <w:t xml:space="preserve">Певческата група </w:t>
      </w:r>
      <w:r w:rsidR="004223FA" w:rsidRPr="00734EAB">
        <w:rPr>
          <w:sz w:val="24"/>
          <w:szCs w:val="24"/>
        </w:rPr>
        <w:t xml:space="preserve"> </w:t>
      </w:r>
      <w:r w:rsidR="00E9583A" w:rsidRPr="00734EAB">
        <w:rPr>
          <w:sz w:val="24"/>
          <w:szCs w:val="24"/>
        </w:rPr>
        <w:t>имаха участия в к</w:t>
      </w:r>
      <w:r w:rsidR="004223FA" w:rsidRPr="00734EAB">
        <w:rPr>
          <w:sz w:val="24"/>
          <w:szCs w:val="24"/>
        </w:rPr>
        <w:t xml:space="preserve">онцерти на местна почва – Бабин </w:t>
      </w:r>
      <w:r w:rsidR="00E9583A" w:rsidRPr="00734EAB">
        <w:rPr>
          <w:sz w:val="24"/>
          <w:szCs w:val="24"/>
        </w:rPr>
        <w:t xml:space="preserve">ден, Ден на жената </w:t>
      </w:r>
      <w:r w:rsidR="004223FA" w:rsidRPr="00734EAB">
        <w:rPr>
          <w:sz w:val="24"/>
          <w:szCs w:val="24"/>
        </w:rPr>
        <w:t>и НФФ като ,“Читалището – храм на българския дух“, „С мирис на теменуги“с.Яворово, ,“Празник на сусама“ с.Доситеево.</w:t>
      </w:r>
    </w:p>
    <w:p w:rsidR="00C47395" w:rsidRPr="00734EAB" w:rsidRDefault="004223FA" w:rsidP="00C47395">
      <w:pPr>
        <w:spacing w:after="0"/>
        <w:rPr>
          <w:sz w:val="24"/>
          <w:szCs w:val="24"/>
        </w:rPr>
      </w:pPr>
      <w:r w:rsidRPr="00734EAB">
        <w:rPr>
          <w:sz w:val="24"/>
          <w:szCs w:val="24"/>
        </w:rPr>
        <w:t>Всяка една от групите участва заедно и по-отделно в различни концерти празници организирани от читалището Бабин ден (съвместно с Пенсионерски клуб); Трифон Зарезан (съвместно с кметство с.Добрич); Баба Марта; Трети март; Първа пролет; Гордеем се с наши</w:t>
      </w:r>
      <w:r w:rsidR="00C47395" w:rsidRPr="00734EAB">
        <w:rPr>
          <w:sz w:val="24"/>
          <w:szCs w:val="24"/>
        </w:rPr>
        <w:t xml:space="preserve">те самодейци и не пропускаме да </w:t>
      </w:r>
      <w:r w:rsidRPr="00734EAB">
        <w:rPr>
          <w:sz w:val="24"/>
          <w:szCs w:val="24"/>
        </w:rPr>
        <w:t>популяризираме техните успех</w:t>
      </w:r>
      <w:r w:rsidR="00C47395" w:rsidRPr="00734EAB">
        <w:rPr>
          <w:sz w:val="24"/>
          <w:szCs w:val="24"/>
        </w:rPr>
        <w:t xml:space="preserve">и на всякъде, а те пък разнасят </w:t>
      </w:r>
      <w:r w:rsidRPr="00734EAB">
        <w:rPr>
          <w:sz w:val="24"/>
          <w:szCs w:val="24"/>
        </w:rPr>
        <w:t xml:space="preserve">славата на читалището и </w:t>
      </w:r>
      <w:r w:rsidR="00C47395" w:rsidRPr="00734EAB">
        <w:rPr>
          <w:sz w:val="24"/>
          <w:szCs w:val="24"/>
        </w:rPr>
        <w:t>селото с магична сила.</w:t>
      </w:r>
    </w:p>
    <w:p w:rsidR="004223FA" w:rsidRPr="00734EAB" w:rsidRDefault="004B42E4" w:rsidP="00180EB0">
      <w:pPr>
        <w:spacing w:after="0" w:line="240" w:lineRule="auto"/>
        <w:rPr>
          <w:sz w:val="24"/>
          <w:szCs w:val="24"/>
        </w:rPr>
      </w:pPr>
      <w:r w:rsidRPr="00734EAB">
        <w:rPr>
          <w:sz w:val="24"/>
          <w:szCs w:val="24"/>
        </w:rPr>
        <w:t xml:space="preserve">    </w:t>
      </w:r>
      <w:r w:rsidR="004223FA" w:rsidRPr="00734EAB">
        <w:rPr>
          <w:sz w:val="24"/>
          <w:szCs w:val="24"/>
        </w:rPr>
        <w:t>Читалищното настояте</w:t>
      </w:r>
      <w:r w:rsidR="00180EB0" w:rsidRPr="00734EAB">
        <w:rPr>
          <w:sz w:val="24"/>
          <w:szCs w:val="24"/>
        </w:rPr>
        <w:t xml:space="preserve">лство през изминалата година се </w:t>
      </w:r>
      <w:r w:rsidR="004223FA" w:rsidRPr="00734EAB">
        <w:rPr>
          <w:sz w:val="24"/>
          <w:szCs w:val="24"/>
        </w:rPr>
        <w:t>стремеше да разнообрази делниците и празниците</w:t>
      </w:r>
      <w:r w:rsidR="00180EB0" w:rsidRPr="00734EAB">
        <w:rPr>
          <w:sz w:val="24"/>
          <w:szCs w:val="24"/>
        </w:rPr>
        <w:t xml:space="preserve"> на населението </w:t>
      </w:r>
      <w:r w:rsidR="004223FA" w:rsidRPr="00734EAB">
        <w:rPr>
          <w:sz w:val="24"/>
          <w:szCs w:val="24"/>
        </w:rPr>
        <w:t xml:space="preserve">на </w:t>
      </w:r>
      <w:r w:rsidR="00180EB0" w:rsidRPr="00734EAB">
        <w:rPr>
          <w:sz w:val="24"/>
          <w:szCs w:val="24"/>
        </w:rPr>
        <w:t xml:space="preserve">с.Добрич </w:t>
      </w:r>
      <w:r w:rsidR="004223FA" w:rsidRPr="00734EAB">
        <w:rPr>
          <w:sz w:val="24"/>
          <w:szCs w:val="24"/>
        </w:rPr>
        <w:t xml:space="preserve"> във времето на изолация и пандемия.</w:t>
      </w:r>
    </w:p>
    <w:p w:rsidR="004223FA" w:rsidRPr="00734EAB" w:rsidRDefault="00734EAB" w:rsidP="00180EB0">
      <w:pPr>
        <w:spacing w:after="0" w:line="240" w:lineRule="auto"/>
        <w:rPr>
          <w:sz w:val="24"/>
          <w:szCs w:val="24"/>
        </w:rPr>
      </w:pPr>
      <w:r>
        <w:rPr>
          <w:sz w:val="24"/>
          <w:szCs w:val="24"/>
        </w:rPr>
        <w:t xml:space="preserve">    </w:t>
      </w:r>
      <w:r w:rsidR="004223FA" w:rsidRPr="00734EAB">
        <w:rPr>
          <w:sz w:val="24"/>
          <w:szCs w:val="24"/>
        </w:rPr>
        <w:t xml:space="preserve">Благодарение на община </w:t>
      </w:r>
      <w:r w:rsidR="00180EB0" w:rsidRPr="00734EAB">
        <w:rPr>
          <w:sz w:val="24"/>
          <w:szCs w:val="24"/>
        </w:rPr>
        <w:t xml:space="preserve">Димитровград , които отпуснаха средства за </w:t>
      </w:r>
      <w:r w:rsidR="004223FA" w:rsidRPr="00734EAB">
        <w:rPr>
          <w:sz w:val="24"/>
          <w:szCs w:val="24"/>
        </w:rPr>
        <w:t xml:space="preserve">ремонт се </w:t>
      </w:r>
      <w:r w:rsidR="00180EB0" w:rsidRPr="00734EAB">
        <w:rPr>
          <w:sz w:val="24"/>
          <w:szCs w:val="24"/>
        </w:rPr>
        <w:t xml:space="preserve"> направиха двете бани</w:t>
      </w:r>
      <w:r w:rsidR="004B42E4" w:rsidRPr="00734EAB">
        <w:rPr>
          <w:sz w:val="24"/>
          <w:szCs w:val="24"/>
        </w:rPr>
        <w:t>/в читалищния салон/</w:t>
      </w:r>
      <w:r w:rsidR="00180EB0" w:rsidRPr="00734EAB">
        <w:rPr>
          <w:sz w:val="24"/>
          <w:szCs w:val="24"/>
        </w:rPr>
        <w:t>, тоалетни</w:t>
      </w:r>
      <w:r w:rsidR="004B42E4" w:rsidRPr="00734EAB">
        <w:rPr>
          <w:sz w:val="24"/>
          <w:szCs w:val="24"/>
        </w:rPr>
        <w:t>,</w:t>
      </w:r>
      <w:r w:rsidR="00180EB0" w:rsidRPr="00734EAB">
        <w:rPr>
          <w:sz w:val="24"/>
          <w:szCs w:val="24"/>
        </w:rPr>
        <w:t xml:space="preserve"> стълбища на двата входа.</w:t>
      </w:r>
      <w:r w:rsidR="004223FA" w:rsidRPr="00734EAB">
        <w:rPr>
          <w:sz w:val="24"/>
          <w:szCs w:val="24"/>
        </w:rPr>
        <w:t>Но наред с постигна</w:t>
      </w:r>
      <w:r w:rsidR="00180EB0" w:rsidRPr="00734EAB">
        <w:rPr>
          <w:sz w:val="24"/>
          <w:szCs w:val="24"/>
        </w:rPr>
        <w:t xml:space="preserve">тите резултати има още какво да </w:t>
      </w:r>
      <w:r w:rsidR="004223FA" w:rsidRPr="00734EAB">
        <w:rPr>
          <w:sz w:val="24"/>
          <w:szCs w:val="24"/>
        </w:rPr>
        <w:t>направи</w:t>
      </w:r>
      <w:r w:rsidR="00180EB0" w:rsidRPr="00734EAB">
        <w:rPr>
          <w:sz w:val="24"/>
          <w:szCs w:val="24"/>
        </w:rPr>
        <w:t>.</w:t>
      </w:r>
      <w:r w:rsidR="004223FA" w:rsidRPr="00734EAB">
        <w:rPr>
          <w:sz w:val="24"/>
          <w:szCs w:val="24"/>
        </w:rPr>
        <w:t>Без да мислим,че сме направили всичко възможно и сме</w:t>
      </w:r>
    </w:p>
    <w:p w:rsidR="004223FA" w:rsidRPr="00734EAB" w:rsidRDefault="004223FA" w:rsidP="00180EB0">
      <w:pPr>
        <w:spacing w:line="240" w:lineRule="auto"/>
        <w:rPr>
          <w:sz w:val="24"/>
          <w:szCs w:val="24"/>
        </w:rPr>
      </w:pPr>
      <w:r w:rsidRPr="00734EAB">
        <w:rPr>
          <w:sz w:val="24"/>
          <w:szCs w:val="24"/>
        </w:rPr>
        <w:t>постигнали изключителни резултати</w:t>
      </w:r>
      <w:r w:rsidR="00180EB0" w:rsidRPr="00734EAB">
        <w:rPr>
          <w:sz w:val="24"/>
          <w:szCs w:val="24"/>
        </w:rPr>
        <w:t xml:space="preserve">, можем спокойно да кажем, че в </w:t>
      </w:r>
      <w:r w:rsidRPr="00734EAB">
        <w:rPr>
          <w:sz w:val="24"/>
          <w:szCs w:val="24"/>
        </w:rPr>
        <w:t>обикновените делници и празни</w:t>
      </w:r>
      <w:r w:rsidR="00180EB0" w:rsidRPr="00734EAB">
        <w:rPr>
          <w:sz w:val="24"/>
          <w:szCs w:val="24"/>
        </w:rPr>
        <w:t xml:space="preserve">ци работихме за хората, и че за </w:t>
      </w:r>
      <w:r w:rsidRPr="00734EAB">
        <w:rPr>
          <w:sz w:val="24"/>
          <w:szCs w:val="24"/>
        </w:rPr>
        <w:t>постигане на още по-добри резултати разчитаме н</w:t>
      </w:r>
      <w:r w:rsidR="00180EB0" w:rsidRPr="00734EAB">
        <w:rPr>
          <w:sz w:val="24"/>
          <w:szCs w:val="24"/>
        </w:rPr>
        <w:t>а всички вас,</w:t>
      </w:r>
      <w:r w:rsidRPr="00734EAB">
        <w:rPr>
          <w:sz w:val="24"/>
          <w:szCs w:val="24"/>
        </w:rPr>
        <w:t>членовете на читалищно</w:t>
      </w:r>
      <w:r w:rsidR="00180EB0" w:rsidRPr="00734EAB">
        <w:rPr>
          <w:sz w:val="24"/>
          <w:szCs w:val="24"/>
        </w:rPr>
        <w:t>то настоятелство, самодейците и</w:t>
      </w:r>
      <w:r w:rsidR="00A352C0" w:rsidRPr="00734EAB">
        <w:rPr>
          <w:sz w:val="24"/>
          <w:szCs w:val="24"/>
        </w:rPr>
        <w:t xml:space="preserve"> </w:t>
      </w:r>
      <w:r w:rsidRPr="00734EAB">
        <w:rPr>
          <w:sz w:val="24"/>
          <w:szCs w:val="24"/>
        </w:rPr>
        <w:t>доброволци.</w:t>
      </w:r>
    </w:p>
    <w:p w:rsidR="00A352C0" w:rsidRPr="00734EAB" w:rsidRDefault="004B42E4" w:rsidP="00A352C0">
      <w:pPr>
        <w:jc w:val="center"/>
        <w:rPr>
          <w:sz w:val="24"/>
          <w:szCs w:val="24"/>
        </w:rPr>
      </w:pPr>
      <w:r w:rsidRPr="00734EAB">
        <w:rPr>
          <w:sz w:val="24"/>
          <w:szCs w:val="24"/>
          <w:lang w:val="en-US"/>
        </w:rPr>
        <w:t>IV</w:t>
      </w:r>
      <w:r w:rsidR="00A352C0" w:rsidRPr="00734EAB">
        <w:rPr>
          <w:sz w:val="24"/>
          <w:szCs w:val="24"/>
        </w:rPr>
        <w:t>. ЧОВЕШКИ И ФИНАНСОВИ РЕСУРСИ</w:t>
      </w:r>
    </w:p>
    <w:p w:rsidR="007B35C5" w:rsidRPr="00734EAB" w:rsidRDefault="004B42E4" w:rsidP="007B35C5">
      <w:pPr>
        <w:spacing w:after="0"/>
        <w:rPr>
          <w:sz w:val="24"/>
          <w:szCs w:val="24"/>
        </w:rPr>
      </w:pPr>
      <w:r w:rsidRPr="00734EAB">
        <w:rPr>
          <w:sz w:val="24"/>
          <w:szCs w:val="24"/>
        </w:rPr>
        <w:t xml:space="preserve">   </w:t>
      </w:r>
      <w:r w:rsidR="00A352C0" w:rsidRPr="00734EAB">
        <w:rPr>
          <w:sz w:val="24"/>
          <w:szCs w:val="24"/>
        </w:rPr>
        <w:t>Цялата тази дейност на читалището за отчетния период не би могла да се</w:t>
      </w:r>
      <w:r w:rsidRPr="00734EAB">
        <w:rPr>
          <w:sz w:val="24"/>
          <w:szCs w:val="24"/>
        </w:rPr>
        <w:t xml:space="preserve"> </w:t>
      </w:r>
      <w:r w:rsidR="002C2C14" w:rsidRPr="00734EAB">
        <w:rPr>
          <w:sz w:val="24"/>
          <w:szCs w:val="24"/>
        </w:rPr>
        <w:t xml:space="preserve">осъществи без </w:t>
      </w:r>
      <w:r w:rsidR="00A352C0" w:rsidRPr="00734EAB">
        <w:rPr>
          <w:sz w:val="24"/>
          <w:szCs w:val="24"/>
        </w:rPr>
        <w:t>ръководната, административната и твор</w:t>
      </w:r>
      <w:r w:rsidR="002C2C14" w:rsidRPr="00734EAB">
        <w:rPr>
          <w:sz w:val="24"/>
          <w:szCs w:val="24"/>
        </w:rPr>
        <w:t xml:space="preserve">ческа работа на </w:t>
      </w:r>
      <w:r w:rsidR="00A352C0" w:rsidRPr="00734EAB">
        <w:rPr>
          <w:sz w:val="24"/>
          <w:szCs w:val="24"/>
        </w:rPr>
        <w:t xml:space="preserve">Настоятелството, щатния и хоноруван състав, както и на работата </w:t>
      </w:r>
      <w:r w:rsidR="002C2C14" w:rsidRPr="00734EAB">
        <w:rPr>
          <w:sz w:val="24"/>
          <w:szCs w:val="24"/>
        </w:rPr>
        <w:t xml:space="preserve">за </w:t>
      </w:r>
      <w:r w:rsidR="00A352C0" w:rsidRPr="00734EAB">
        <w:rPr>
          <w:sz w:val="24"/>
          <w:szCs w:val="24"/>
        </w:rPr>
        <w:t>п</w:t>
      </w:r>
      <w:r w:rsidR="002C2C14" w:rsidRPr="00734EAB">
        <w:rPr>
          <w:sz w:val="24"/>
          <w:szCs w:val="24"/>
        </w:rPr>
        <w:t>оддържане на материалната база.</w:t>
      </w:r>
      <w:r w:rsidR="007B35C5" w:rsidRPr="00734EAB">
        <w:rPr>
          <w:sz w:val="24"/>
          <w:szCs w:val="24"/>
        </w:rPr>
        <w:t xml:space="preserve"> По отношение на материално – техническата база, нейното обновяване  и  поддръжка е важно условие за развитието на читалищната дейност. Сградата се нуждае от ремонтни дейности.  Проблеми те относно състоянието на материалната база не са маловажни, ще се радваме, ако успеем да осъществим поне част от тях през настоящата година.  Уважаеми читалищни членове, това е една равносметка за изминалата 2021г. Трудности има, проблеми  има, но се надяваме с общи  усилия  да  ги преодолеем, въпреки тежката епидемиологична обстановка  в страната </w:t>
      </w:r>
      <w:r w:rsidR="002C2C14" w:rsidRPr="00734EAB">
        <w:rPr>
          <w:sz w:val="24"/>
          <w:szCs w:val="24"/>
        </w:rPr>
        <w:t>С</w:t>
      </w:r>
      <w:r w:rsidR="007B35C5" w:rsidRPr="00734EAB">
        <w:rPr>
          <w:sz w:val="24"/>
          <w:szCs w:val="24"/>
        </w:rPr>
        <w:t>ъхраняването на сградата</w:t>
      </w:r>
      <w:r w:rsidR="00A352C0" w:rsidRPr="00734EAB">
        <w:rPr>
          <w:sz w:val="24"/>
          <w:szCs w:val="24"/>
        </w:rPr>
        <w:t xml:space="preserve"> и изп</w:t>
      </w:r>
      <w:r w:rsidR="002C2C14" w:rsidRPr="00734EAB">
        <w:rPr>
          <w:sz w:val="24"/>
          <w:szCs w:val="24"/>
        </w:rPr>
        <w:t xml:space="preserve">ълнението на всички указания на </w:t>
      </w:r>
      <w:r w:rsidR="00A352C0" w:rsidRPr="00734EAB">
        <w:rPr>
          <w:sz w:val="24"/>
          <w:szCs w:val="24"/>
        </w:rPr>
        <w:t>инспекцията по труда и за пожарна безопасност бяха ежедневна грижа</w:t>
      </w:r>
      <w:r w:rsidRPr="00734EAB">
        <w:rPr>
          <w:sz w:val="24"/>
          <w:szCs w:val="24"/>
        </w:rPr>
        <w:t>. О</w:t>
      </w:r>
      <w:r w:rsidR="00A352C0" w:rsidRPr="00734EAB">
        <w:rPr>
          <w:sz w:val="24"/>
          <w:szCs w:val="24"/>
        </w:rPr>
        <w:t>съществено значение за успешната читалищна дейност бяха неотложните</w:t>
      </w:r>
      <w:r w:rsidR="007B35C5" w:rsidRPr="00734EAB">
        <w:rPr>
          <w:sz w:val="24"/>
          <w:szCs w:val="24"/>
        </w:rPr>
        <w:t xml:space="preserve"> </w:t>
      </w:r>
      <w:r w:rsidR="00A352C0" w:rsidRPr="00734EAB">
        <w:rPr>
          <w:sz w:val="24"/>
          <w:szCs w:val="24"/>
        </w:rPr>
        <w:t>технически дейности, касаещи поддръжката на материалната база</w:t>
      </w:r>
      <w:r w:rsidR="002C2C14" w:rsidRPr="00734EAB">
        <w:rPr>
          <w:sz w:val="24"/>
          <w:szCs w:val="24"/>
        </w:rPr>
        <w:t xml:space="preserve"> и други  монтажни работи. От с</w:t>
      </w:r>
      <w:r w:rsidR="00A352C0" w:rsidRPr="00734EAB">
        <w:rPr>
          <w:sz w:val="24"/>
          <w:szCs w:val="24"/>
        </w:rPr>
        <w:t xml:space="preserve">обствените приходи бяха направени частични </w:t>
      </w:r>
      <w:r w:rsidR="002C2C14" w:rsidRPr="00734EAB">
        <w:rPr>
          <w:sz w:val="24"/>
          <w:szCs w:val="24"/>
        </w:rPr>
        <w:t xml:space="preserve">ремонти </w:t>
      </w:r>
      <w:r w:rsidR="00A352C0" w:rsidRPr="00734EAB">
        <w:rPr>
          <w:sz w:val="24"/>
          <w:szCs w:val="24"/>
        </w:rPr>
        <w:t xml:space="preserve">с подмяна на </w:t>
      </w:r>
      <w:r w:rsidR="002C2C14" w:rsidRPr="00734EAB">
        <w:rPr>
          <w:sz w:val="24"/>
          <w:szCs w:val="24"/>
        </w:rPr>
        <w:t>прозорци във фоайето пред  библиотеката.</w:t>
      </w:r>
    </w:p>
    <w:p w:rsidR="00A352C0" w:rsidRPr="00734EAB" w:rsidRDefault="00A352C0" w:rsidP="007B35C5">
      <w:pPr>
        <w:spacing w:after="0"/>
        <w:rPr>
          <w:sz w:val="24"/>
          <w:szCs w:val="24"/>
        </w:rPr>
      </w:pPr>
      <w:r w:rsidRPr="00734EAB">
        <w:rPr>
          <w:sz w:val="24"/>
          <w:szCs w:val="24"/>
        </w:rPr>
        <w:t>Оперативния</w:t>
      </w:r>
      <w:r w:rsidR="002C2C14" w:rsidRPr="00734EAB">
        <w:rPr>
          <w:sz w:val="24"/>
          <w:szCs w:val="24"/>
        </w:rPr>
        <w:t xml:space="preserve">т екип през периода наброяваше  1 </w:t>
      </w:r>
      <w:r w:rsidRPr="00734EAB">
        <w:rPr>
          <w:sz w:val="24"/>
          <w:szCs w:val="24"/>
        </w:rPr>
        <w:t>-</w:t>
      </w:r>
      <w:r w:rsidR="002C2C14" w:rsidRPr="00734EAB">
        <w:rPr>
          <w:sz w:val="24"/>
          <w:szCs w:val="24"/>
        </w:rPr>
        <w:t>/един/</w:t>
      </w:r>
      <w:r w:rsidRPr="00734EAB">
        <w:rPr>
          <w:sz w:val="24"/>
          <w:szCs w:val="24"/>
        </w:rPr>
        <w:t xml:space="preserve"> щат</w:t>
      </w:r>
      <w:r w:rsidR="002C2C14" w:rsidRPr="00734EAB">
        <w:rPr>
          <w:sz w:val="24"/>
          <w:szCs w:val="24"/>
        </w:rPr>
        <w:t xml:space="preserve">ен </w:t>
      </w:r>
      <w:r w:rsidRPr="00734EAB">
        <w:rPr>
          <w:sz w:val="24"/>
          <w:szCs w:val="24"/>
        </w:rPr>
        <w:t xml:space="preserve"> служители на</w:t>
      </w:r>
    </w:p>
    <w:p w:rsidR="002C2C14" w:rsidRPr="00734EAB" w:rsidRDefault="002C2C14" w:rsidP="007B35C5">
      <w:pPr>
        <w:spacing w:after="0" w:line="240" w:lineRule="auto"/>
        <w:rPr>
          <w:sz w:val="24"/>
          <w:szCs w:val="24"/>
        </w:rPr>
      </w:pPr>
      <w:r w:rsidRPr="00734EAB">
        <w:rPr>
          <w:sz w:val="24"/>
          <w:szCs w:val="24"/>
        </w:rPr>
        <w:t>позиция</w:t>
      </w:r>
      <w:r w:rsidR="00A352C0" w:rsidRPr="00734EAB">
        <w:rPr>
          <w:sz w:val="24"/>
          <w:szCs w:val="24"/>
        </w:rPr>
        <w:t xml:space="preserve"> секретар, </w:t>
      </w:r>
      <w:r w:rsidRPr="00734EAB">
        <w:rPr>
          <w:sz w:val="24"/>
          <w:szCs w:val="24"/>
        </w:rPr>
        <w:t xml:space="preserve"> а на граждански договор </w:t>
      </w:r>
      <w:r w:rsidR="00A352C0" w:rsidRPr="00734EAB">
        <w:rPr>
          <w:sz w:val="24"/>
          <w:szCs w:val="24"/>
        </w:rPr>
        <w:t xml:space="preserve"> </w:t>
      </w:r>
      <w:r w:rsidRPr="00734EAB">
        <w:rPr>
          <w:sz w:val="24"/>
          <w:szCs w:val="24"/>
        </w:rPr>
        <w:t>ръководител ГНХ.</w:t>
      </w:r>
    </w:p>
    <w:p w:rsidR="00A352C0" w:rsidRPr="00734EAB" w:rsidRDefault="00A352C0" w:rsidP="007B35C5">
      <w:pPr>
        <w:spacing w:after="0" w:line="240" w:lineRule="auto"/>
        <w:rPr>
          <w:sz w:val="24"/>
          <w:szCs w:val="24"/>
        </w:rPr>
      </w:pPr>
      <w:r w:rsidRPr="00734EAB">
        <w:rPr>
          <w:sz w:val="24"/>
          <w:szCs w:val="24"/>
        </w:rPr>
        <w:lastRenderedPageBreak/>
        <w:t>През годината не се установиха нарушения</w:t>
      </w:r>
      <w:r w:rsidR="002C2C14" w:rsidRPr="00734EAB">
        <w:rPr>
          <w:sz w:val="24"/>
          <w:szCs w:val="24"/>
        </w:rPr>
        <w:t xml:space="preserve"> за стопанисване на читалищното </w:t>
      </w:r>
      <w:r w:rsidRPr="00734EAB">
        <w:rPr>
          <w:sz w:val="24"/>
          <w:szCs w:val="24"/>
        </w:rPr>
        <w:t>имущество. Води се необходимата инвентарна книга, извършват се проверки.</w:t>
      </w:r>
    </w:p>
    <w:p w:rsidR="00A352C0" w:rsidRPr="00734EAB" w:rsidRDefault="00A352C0" w:rsidP="007B35C5">
      <w:pPr>
        <w:spacing w:after="0"/>
        <w:rPr>
          <w:sz w:val="24"/>
          <w:szCs w:val="24"/>
        </w:rPr>
      </w:pPr>
      <w:r w:rsidRPr="00734EAB">
        <w:rPr>
          <w:sz w:val="24"/>
          <w:szCs w:val="24"/>
        </w:rPr>
        <w:t>Ръководството счита, че посоката, в която с</w:t>
      </w:r>
      <w:r w:rsidR="002C2C14" w:rsidRPr="00734EAB">
        <w:rPr>
          <w:sz w:val="24"/>
          <w:szCs w:val="24"/>
        </w:rPr>
        <w:t xml:space="preserve">е развива читалищната дейност е </w:t>
      </w:r>
      <w:r w:rsidR="00EA2F84" w:rsidRPr="00734EAB">
        <w:rPr>
          <w:sz w:val="24"/>
          <w:szCs w:val="24"/>
        </w:rPr>
        <w:t xml:space="preserve">правилна и </w:t>
      </w:r>
      <w:r w:rsidRPr="00734EAB">
        <w:rPr>
          <w:sz w:val="24"/>
          <w:szCs w:val="24"/>
        </w:rPr>
        <w:t>способства за постигане на постав</w:t>
      </w:r>
      <w:r w:rsidR="00EA2F84" w:rsidRPr="00734EAB">
        <w:rPr>
          <w:sz w:val="24"/>
          <w:szCs w:val="24"/>
        </w:rPr>
        <w:t>ените цели и за преодоляване на ограничения финансов ресурс.</w:t>
      </w:r>
    </w:p>
    <w:p w:rsidR="00A352C0" w:rsidRPr="00734EAB" w:rsidRDefault="004B42E4" w:rsidP="00EA2F84">
      <w:pPr>
        <w:spacing w:after="0"/>
        <w:rPr>
          <w:sz w:val="24"/>
          <w:szCs w:val="24"/>
        </w:rPr>
      </w:pPr>
      <w:r w:rsidRPr="00734EAB">
        <w:rPr>
          <w:sz w:val="24"/>
          <w:szCs w:val="24"/>
        </w:rPr>
        <w:t xml:space="preserve"> </w:t>
      </w:r>
      <w:r w:rsidR="00A352C0" w:rsidRPr="00734EAB">
        <w:rPr>
          <w:sz w:val="24"/>
          <w:szCs w:val="24"/>
        </w:rPr>
        <w:t>Читалищното Настоятелство и ек</w:t>
      </w:r>
      <w:r w:rsidRPr="00734EAB">
        <w:rPr>
          <w:sz w:val="24"/>
          <w:szCs w:val="24"/>
        </w:rPr>
        <w:t xml:space="preserve">ипът ще продължат да работят за </w:t>
      </w:r>
      <w:r w:rsidR="00A352C0" w:rsidRPr="00734EAB">
        <w:rPr>
          <w:sz w:val="24"/>
          <w:szCs w:val="24"/>
        </w:rPr>
        <w:t>разширяване на кръга от партньори от ра</w:t>
      </w:r>
      <w:r w:rsidRPr="00734EAB">
        <w:rPr>
          <w:sz w:val="24"/>
          <w:szCs w:val="24"/>
        </w:rPr>
        <w:t xml:space="preserve">злични културни институти, НПО, </w:t>
      </w:r>
      <w:r w:rsidR="00A352C0" w:rsidRPr="00734EAB">
        <w:rPr>
          <w:sz w:val="24"/>
          <w:szCs w:val="24"/>
        </w:rPr>
        <w:t>учебни заведения, за привличане на нови прият</w:t>
      </w:r>
      <w:r w:rsidRPr="00734EAB">
        <w:rPr>
          <w:sz w:val="24"/>
          <w:szCs w:val="24"/>
        </w:rPr>
        <w:t xml:space="preserve">ели и разработване на проекти и </w:t>
      </w:r>
      <w:r w:rsidR="00A352C0" w:rsidRPr="00734EAB">
        <w:rPr>
          <w:sz w:val="24"/>
          <w:szCs w:val="24"/>
        </w:rPr>
        <w:t>програми, обезпечаващи материалната баз</w:t>
      </w:r>
      <w:r w:rsidRPr="00734EAB">
        <w:rPr>
          <w:sz w:val="24"/>
          <w:szCs w:val="24"/>
        </w:rPr>
        <w:t xml:space="preserve">а и дейността на читалището. Ще </w:t>
      </w:r>
      <w:r w:rsidR="00A352C0" w:rsidRPr="00734EAB">
        <w:rPr>
          <w:sz w:val="24"/>
          <w:szCs w:val="24"/>
        </w:rPr>
        <w:t>продължим с приемането на млади и компетентни хора и с развитие н</w:t>
      </w:r>
      <w:r w:rsidRPr="00734EAB">
        <w:rPr>
          <w:sz w:val="24"/>
          <w:szCs w:val="24"/>
        </w:rPr>
        <w:t>а</w:t>
      </w:r>
      <w:r w:rsidR="00A352C0" w:rsidRPr="00734EAB">
        <w:rPr>
          <w:sz w:val="24"/>
          <w:szCs w:val="24"/>
        </w:rPr>
        <w:t xml:space="preserve"> любителското творч</w:t>
      </w:r>
      <w:r w:rsidRPr="00734EAB">
        <w:rPr>
          <w:sz w:val="24"/>
          <w:szCs w:val="24"/>
        </w:rPr>
        <w:t xml:space="preserve">ество за създаване на качествен </w:t>
      </w:r>
      <w:r w:rsidR="00A352C0" w:rsidRPr="00734EAB">
        <w:rPr>
          <w:sz w:val="24"/>
          <w:szCs w:val="24"/>
        </w:rPr>
        <w:t>конкурентноспособен културен продукт и неговото презентиране.</w:t>
      </w:r>
    </w:p>
    <w:p w:rsidR="00A352C0" w:rsidRPr="00734EAB" w:rsidRDefault="004B42E4" w:rsidP="00EA2F84">
      <w:pPr>
        <w:spacing w:after="0"/>
        <w:rPr>
          <w:sz w:val="24"/>
          <w:szCs w:val="24"/>
        </w:rPr>
      </w:pPr>
      <w:r w:rsidRPr="00734EAB">
        <w:rPr>
          <w:sz w:val="24"/>
          <w:szCs w:val="24"/>
        </w:rPr>
        <w:t xml:space="preserve">   </w:t>
      </w:r>
      <w:r w:rsidR="00A352C0" w:rsidRPr="00734EAB">
        <w:rPr>
          <w:sz w:val="24"/>
          <w:szCs w:val="24"/>
        </w:rPr>
        <w:t>Изминалите</w:t>
      </w:r>
      <w:r w:rsidR="00EA2F84" w:rsidRPr="00734EAB">
        <w:rPr>
          <w:sz w:val="24"/>
          <w:szCs w:val="24"/>
        </w:rPr>
        <w:t>95</w:t>
      </w:r>
      <w:r w:rsidR="00A352C0" w:rsidRPr="00734EAB">
        <w:rPr>
          <w:sz w:val="24"/>
          <w:szCs w:val="24"/>
        </w:rPr>
        <w:t xml:space="preserve"> години доказват категор</w:t>
      </w:r>
      <w:r w:rsidRPr="00734EAB">
        <w:rPr>
          <w:sz w:val="24"/>
          <w:szCs w:val="24"/>
        </w:rPr>
        <w:t>ично съществуването на читалище</w:t>
      </w:r>
      <w:r w:rsidR="00EA2F84" w:rsidRPr="00734EAB">
        <w:rPr>
          <w:sz w:val="24"/>
          <w:szCs w:val="24"/>
        </w:rPr>
        <w:t>„Пробуда 1926</w:t>
      </w:r>
      <w:r w:rsidR="00A352C0" w:rsidRPr="00734EAB">
        <w:rPr>
          <w:sz w:val="24"/>
          <w:szCs w:val="24"/>
        </w:rPr>
        <w:t xml:space="preserve">” като институция-пазител на българската духовна </w:t>
      </w:r>
      <w:r w:rsidRPr="00734EAB">
        <w:rPr>
          <w:sz w:val="24"/>
          <w:szCs w:val="24"/>
        </w:rPr>
        <w:t xml:space="preserve">култура и изкуство и </w:t>
      </w:r>
      <w:r w:rsidR="00A352C0" w:rsidRPr="00734EAB">
        <w:rPr>
          <w:sz w:val="24"/>
          <w:szCs w:val="24"/>
        </w:rPr>
        <w:t>способността на неговите членове и самодейци да продължават да я опазват.</w:t>
      </w:r>
    </w:p>
    <w:p w:rsidR="00A352C0" w:rsidRPr="00734EAB" w:rsidRDefault="004B42E4" w:rsidP="00EA2F84">
      <w:pPr>
        <w:spacing w:after="0"/>
        <w:rPr>
          <w:sz w:val="24"/>
          <w:szCs w:val="24"/>
        </w:rPr>
      </w:pPr>
      <w:r w:rsidRPr="00734EAB">
        <w:rPr>
          <w:sz w:val="24"/>
          <w:szCs w:val="24"/>
        </w:rPr>
        <w:t xml:space="preserve">   </w:t>
      </w:r>
      <w:r w:rsidR="00A352C0" w:rsidRPr="00734EAB">
        <w:rPr>
          <w:sz w:val="24"/>
          <w:szCs w:val="24"/>
        </w:rPr>
        <w:t>Читалище</w:t>
      </w:r>
      <w:r w:rsidR="00EA2F84" w:rsidRPr="00734EAB">
        <w:rPr>
          <w:sz w:val="24"/>
          <w:szCs w:val="24"/>
        </w:rPr>
        <w:t xml:space="preserve">то </w:t>
      </w:r>
      <w:r w:rsidR="00A352C0" w:rsidRPr="00734EAB">
        <w:rPr>
          <w:sz w:val="24"/>
          <w:szCs w:val="24"/>
        </w:rPr>
        <w:t xml:space="preserve"> е магическо място, </w:t>
      </w:r>
      <w:r w:rsidRPr="00734EAB">
        <w:rPr>
          <w:sz w:val="24"/>
          <w:szCs w:val="24"/>
        </w:rPr>
        <w:t xml:space="preserve">където хората могат свободно да общуват с различни </w:t>
      </w:r>
      <w:r w:rsidR="00A352C0" w:rsidRPr="00734EAB">
        <w:rPr>
          <w:sz w:val="24"/>
          <w:szCs w:val="24"/>
        </w:rPr>
        <w:t xml:space="preserve">изкуства и да се занимават </w:t>
      </w:r>
      <w:r w:rsidRPr="00734EAB">
        <w:rPr>
          <w:sz w:val="24"/>
          <w:szCs w:val="24"/>
        </w:rPr>
        <w:t xml:space="preserve">с творчество. Тук всеки може да </w:t>
      </w:r>
      <w:r w:rsidR="00A352C0" w:rsidRPr="00734EAB">
        <w:rPr>
          <w:sz w:val="24"/>
          <w:szCs w:val="24"/>
        </w:rPr>
        <w:t>намери път за изява и да реализира онази част от се</w:t>
      </w:r>
      <w:r w:rsidRPr="00734EAB">
        <w:rPr>
          <w:sz w:val="24"/>
          <w:szCs w:val="24"/>
        </w:rPr>
        <w:t xml:space="preserve">бе си, която е останала в сянка </w:t>
      </w:r>
      <w:r w:rsidR="00A352C0" w:rsidRPr="00734EAB">
        <w:rPr>
          <w:sz w:val="24"/>
          <w:szCs w:val="24"/>
        </w:rPr>
        <w:t>по</w:t>
      </w:r>
      <w:r w:rsidR="00EA2F84" w:rsidRPr="00734EAB">
        <w:rPr>
          <w:sz w:val="24"/>
          <w:szCs w:val="24"/>
        </w:rPr>
        <w:t>ради обстоятелствата на живота.</w:t>
      </w:r>
      <w:r w:rsidR="00A352C0" w:rsidRPr="00734EAB">
        <w:rPr>
          <w:sz w:val="24"/>
          <w:szCs w:val="24"/>
        </w:rPr>
        <w:t xml:space="preserve">Нека да продължим да го съхраняваме с достойнство </w:t>
      </w:r>
      <w:r w:rsidR="00EA2F84" w:rsidRPr="00734EAB">
        <w:rPr>
          <w:sz w:val="24"/>
          <w:szCs w:val="24"/>
        </w:rPr>
        <w:t>.</w:t>
      </w:r>
    </w:p>
    <w:p w:rsidR="00A352C0" w:rsidRPr="00734EAB" w:rsidRDefault="004B42E4" w:rsidP="00EA2F84">
      <w:pPr>
        <w:spacing w:after="0"/>
        <w:rPr>
          <w:sz w:val="24"/>
          <w:szCs w:val="24"/>
        </w:rPr>
      </w:pPr>
      <w:r w:rsidRPr="00734EAB">
        <w:rPr>
          <w:sz w:val="24"/>
          <w:szCs w:val="24"/>
        </w:rPr>
        <w:t xml:space="preserve">    </w:t>
      </w:r>
      <w:r w:rsidR="00EA2F84" w:rsidRPr="00734EAB">
        <w:rPr>
          <w:sz w:val="24"/>
          <w:szCs w:val="24"/>
        </w:rPr>
        <w:t>Сърдечно благодарим</w:t>
      </w:r>
      <w:r w:rsidR="00A352C0" w:rsidRPr="00734EAB">
        <w:rPr>
          <w:sz w:val="24"/>
          <w:szCs w:val="24"/>
        </w:rPr>
        <w:t xml:space="preserve"> на всички редови членове на читалище „</w:t>
      </w:r>
      <w:r w:rsidR="00EA2F84" w:rsidRPr="00734EAB">
        <w:rPr>
          <w:sz w:val="24"/>
          <w:szCs w:val="24"/>
        </w:rPr>
        <w:t>Пробуда 1926</w:t>
      </w:r>
      <w:r w:rsidRPr="00734EAB">
        <w:rPr>
          <w:sz w:val="24"/>
          <w:szCs w:val="24"/>
        </w:rPr>
        <w:t>”,</w:t>
      </w:r>
      <w:r w:rsidR="00A352C0" w:rsidRPr="00734EAB">
        <w:rPr>
          <w:sz w:val="24"/>
          <w:szCs w:val="24"/>
        </w:rPr>
        <w:t>на институциите и родолюбивите</w:t>
      </w:r>
      <w:r w:rsidRPr="00734EAB">
        <w:rPr>
          <w:sz w:val="24"/>
          <w:szCs w:val="24"/>
        </w:rPr>
        <w:t xml:space="preserve"> българи за оказаната подкрепа.</w:t>
      </w:r>
      <w:r w:rsidR="00A352C0" w:rsidRPr="00734EAB">
        <w:rPr>
          <w:sz w:val="24"/>
          <w:szCs w:val="24"/>
        </w:rPr>
        <w:t>Искам</w:t>
      </w:r>
      <w:r w:rsidR="00EA2F84" w:rsidRPr="00734EAB">
        <w:rPr>
          <w:sz w:val="24"/>
          <w:szCs w:val="24"/>
        </w:rPr>
        <w:t xml:space="preserve">е да благодари ме </w:t>
      </w:r>
      <w:r w:rsidR="00A352C0" w:rsidRPr="00734EAB">
        <w:rPr>
          <w:sz w:val="24"/>
          <w:szCs w:val="24"/>
        </w:rPr>
        <w:t xml:space="preserve"> и на всички учас</w:t>
      </w:r>
      <w:r w:rsidRPr="00734EAB">
        <w:rPr>
          <w:sz w:val="24"/>
          <w:szCs w:val="24"/>
        </w:rPr>
        <w:t xml:space="preserve">тници-самодейци, които със своя </w:t>
      </w:r>
      <w:r w:rsidR="00A352C0" w:rsidRPr="00734EAB">
        <w:rPr>
          <w:sz w:val="24"/>
          <w:szCs w:val="24"/>
        </w:rPr>
        <w:t>неуморен труд, творческо вдъхновение и майсторство през изминалата 20</w:t>
      </w:r>
      <w:r w:rsidR="00EA2F84" w:rsidRPr="00734EAB">
        <w:rPr>
          <w:sz w:val="24"/>
          <w:szCs w:val="24"/>
        </w:rPr>
        <w:t>21</w:t>
      </w:r>
      <w:r w:rsidRPr="00734EAB">
        <w:rPr>
          <w:sz w:val="24"/>
          <w:szCs w:val="24"/>
        </w:rPr>
        <w:t xml:space="preserve"> г.</w:t>
      </w:r>
      <w:r w:rsidR="00A352C0" w:rsidRPr="00734EAB">
        <w:rPr>
          <w:sz w:val="24"/>
          <w:szCs w:val="24"/>
        </w:rPr>
        <w:t>достойно защитиха името на читалище</w:t>
      </w:r>
      <w:r w:rsidR="00EA2F84" w:rsidRPr="00734EAB">
        <w:rPr>
          <w:sz w:val="24"/>
          <w:szCs w:val="24"/>
        </w:rPr>
        <w:t>то</w:t>
      </w:r>
      <w:r w:rsidR="00A352C0" w:rsidRPr="00734EAB">
        <w:rPr>
          <w:sz w:val="24"/>
          <w:szCs w:val="24"/>
        </w:rPr>
        <w:t>.</w:t>
      </w:r>
    </w:p>
    <w:p w:rsidR="00C01BBB" w:rsidRPr="00734EAB" w:rsidRDefault="00C01BBB" w:rsidP="00EA2F84">
      <w:pPr>
        <w:spacing w:after="0"/>
        <w:rPr>
          <w:sz w:val="24"/>
          <w:szCs w:val="24"/>
        </w:rPr>
      </w:pPr>
    </w:p>
    <w:p w:rsidR="00C01BBB" w:rsidRPr="00734EAB" w:rsidRDefault="00C01BBB" w:rsidP="00C01BBB">
      <w:pPr>
        <w:spacing w:after="0"/>
        <w:rPr>
          <w:sz w:val="24"/>
          <w:szCs w:val="24"/>
        </w:rPr>
      </w:pPr>
    </w:p>
    <w:p w:rsidR="00C01BBB" w:rsidRPr="00734EAB" w:rsidRDefault="00C01BBB" w:rsidP="00C01BBB">
      <w:pPr>
        <w:spacing w:after="0"/>
        <w:jc w:val="center"/>
        <w:rPr>
          <w:sz w:val="24"/>
          <w:szCs w:val="24"/>
        </w:rPr>
      </w:pPr>
      <w:r w:rsidRPr="00734EAB">
        <w:rPr>
          <w:sz w:val="24"/>
          <w:szCs w:val="24"/>
        </w:rPr>
        <w:t xml:space="preserve">                                                                                          </w:t>
      </w:r>
    </w:p>
    <w:p w:rsidR="00C01BBB" w:rsidRPr="00734EAB" w:rsidRDefault="00C01BBB" w:rsidP="00C01BBB">
      <w:pPr>
        <w:spacing w:after="0"/>
        <w:jc w:val="center"/>
        <w:rPr>
          <w:sz w:val="24"/>
          <w:szCs w:val="24"/>
        </w:rPr>
      </w:pPr>
    </w:p>
    <w:p w:rsidR="00C01BBB" w:rsidRPr="00734EAB" w:rsidRDefault="00C01BBB" w:rsidP="00C01BBB">
      <w:pPr>
        <w:spacing w:after="0"/>
        <w:jc w:val="center"/>
        <w:rPr>
          <w:sz w:val="24"/>
          <w:szCs w:val="24"/>
        </w:rPr>
      </w:pPr>
    </w:p>
    <w:p w:rsidR="00C01BBB" w:rsidRPr="00734EAB" w:rsidRDefault="00C01BBB" w:rsidP="00C01BBB">
      <w:pPr>
        <w:spacing w:after="0"/>
        <w:jc w:val="center"/>
        <w:rPr>
          <w:sz w:val="24"/>
          <w:szCs w:val="24"/>
        </w:rPr>
      </w:pPr>
    </w:p>
    <w:p w:rsidR="00677D5F" w:rsidRPr="00C01BBB" w:rsidRDefault="00677D5F" w:rsidP="00D01612">
      <w:pPr>
        <w:tabs>
          <w:tab w:val="left" w:pos="5835"/>
          <w:tab w:val="left" w:pos="7770"/>
        </w:tabs>
        <w:spacing w:after="0"/>
      </w:pPr>
      <w:bookmarkStart w:id="0" w:name="_GoBack"/>
      <w:bookmarkEnd w:id="0"/>
    </w:p>
    <w:sectPr w:rsidR="00677D5F" w:rsidRPr="00C01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96D93"/>
    <w:multiLevelType w:val="hybridMultilevel"/>
    <w:tmpl w:val="084A7B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A0"/>
    <w:rsid w:val="00180EB0"/>
    <w:rsid w:val="002C2C14"/>
    <w:rsid w:val="00303382"/>
    <w:rsid w:val="003F2805"/>
    <w:rsid w:val="00416062"/>
    <w:rsid w:val="004223FA"/>
    <w:rsid w:val="004B42E4"/>
    <w:rsid w:val="0062066F"/>
    <w:rsid w:val="00677D5F"/>
    <w:rsid w:val="006B22A0"/>
    <w:rsid w:val="00734EAB"/>
    <w:rsid w:val="007B35C5"/>
    <w:rsid w:val="00933022"/>
    <w:rsid w:val="00A352C0"/>
    <w:rsid w:val="00C01BBB"/>
    <w:rsid w:val="00C47395"/>
    <w:rsid w:val="00D01612"/>
    <w:rsid w:val="00E9583A"/>
    <w:rsid w:val="00EA2F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022"/>
    <w:pPr>
      <w:ind w:left="720"/>
      <w:contextualSpacing/>
    </w:pPr>
  </w:style>
  <w:style w:type="paragraph" w:styleId="a4">
    <w:name w:val="Balloon Text"/>
    <w:basedOn w:val="a"/>
    <w:link w:val="a5"/>
    <w:uiPriority w:val="99"/>
    <w:semiHidden/>
    <w:unhideWhenUsed/>
    <w:rsid w:val="00734EA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734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022"/>
    <w:pPr>
      <w:ind w:left="720"/>
      <w:contextualSpacing/>
    </w:pPr>
  </w:style>
  <w:style w:type="paragraph" w:styleId="a4">
    <w:name w:val="Balloon Text"/>
    <w:basedOn w:val="a"/>
    <w:link w:val="a5"/>
    <w:uiPriority w:val="99"/>
    <w:semiHidden/>
    <w:unhideWhenUsed/>
    <w:rsid w:val="00734EA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734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1508</Words>
  <Characters>8600</Characters>
  <Application>Microsoft Office Word</Application>
  <DocSecurity>0</DocSecurity>
  <Lines>71</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2022-02-16T12:23:00Z</cp:lastPrinted>
  <dcterms:created xsi:type="dcterms:W3CDTF">2022-02-16T08:41:00Z</dcterms:created>
  <dcterms:modified xsi:type="dcterms:W3CDTF">2022-03-21T08:39:00Z</dcterms:modified>
</cp:coreProperties>
</file>